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bCs/>
          <w:sz w:val="44"/>
          <w:szCs w:val="44"/>
        </w:rPr>
      </w:pPr>
    </w:p>
    <w:p>
      <w:pPr>
        <w:spacing w:line="560" w:lineRule="exact"/>
        <w:jc w:val="center"/>
        <w:rPr>
          <w:rFonts w:hint="default" w:ascii="方正小标宋简体" w:eastAsia="方正小标宋简体"/>
          <w:b/>
          <w:bCs/>
          <w:sz w:val="44"/>
          <w:szCs w:val="44"/>
          <w:lang w:val="en-US" w:eastAsia="zh-CN"/>
        </w:rPr>
      </w:pPr>
      <w:r>
        <w:rPr>
          <w:rFonts w:hint="eastAsia" w:ascii="方正小标宋简体" w:eastAsia="方正小标宋简体"/>
          <w:b/>
          <w:bCs/>
          <w:sz w:val="44"/>
          <w:szCs w:val="44"/>
          <w:lang w:val="en-US" w:eastAsia="zh-CN"/>
        </w:rPr>
        <w:t>锦州医科大学2022年公开招聘考试</w:t>
      </w:r>
    </w:p>
    <w:p>
      <w:pPr>
        <w:spacing w:line="56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lang w:val="en-US" w:eastAsia="zh-CN"/>
        </w:rPr>
        <w:t>健康应试</w:t>
      </w:r>
      <w:r>
        <w:rPr>
          <w:rFonts w:hint="eastAsia" w:ascii="方正小标宋简体" w:eastAsia="方正小标宋简体"/>
          <w:b/>
          <w:bCs/>
          <w:sz w:val="44"/>
          <w:szCs w:val="44"/>
        </w:rPr>
        <w:t>承诺书</w:t>
      </w:r>
    </w:p>
    <w:p>
      <w:pPr>
        <w:spacing w:line="560" w:lineRule="exact"/>
        <w:ind w:firstLine="964" w:firstLineChars="200"/>
        <w:rPr>
          <w:b/>
          <w:bCs/>
          <w:sz w:val="48"/>
          <w:szCs w:val="4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为确保公开招聘工作顺利进行，保障本人及他人的身体健康和生命安全，本人做出如下承诺：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本人已经详细阅读并完全理解《锦州医科大学202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年公开招聘考试新冠肺炎疫情防控告知书》的内容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愿意遵守相关规定，并做如下承诺：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承诺会按照《疫情防控告知书》的内容做好疫情防控工作，并对“辽事通健康码”和“国务院客户端通信大数据行程卡”绿码、核酸检测报告及诊断证明等的真实性负责，自愿承担因不实行为应承担的相关责任并接受相应处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在考前自我监测健康情况正常，保证体温低于37.3℃，目前没有发热、咳嗽、乏力、胸闷等症状，如在入场前和考试中有发烧（体温超过37.3℃）或咳嗽等呼吸道症状，本人自愿选择放弃考试或听从考试工作人员安排进入备用隔离考场应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.本人及同住家庭成员：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（1）没有被诊断为新型冠状病毒肺炎确诊病例或疑似病例；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（2）没有与新型冠状病毒肺炎确诊病例或疑似病例密切接触。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.本人近期旅居史：</w:t>
      </w:r>
      <w:bookmarkStart w:id="0" w:name="_GoBack"/>
      <w:bookmarkEnd w:id="0"/>
    </w:p>
    <w:p>
      <w:pPr>
        <w:keepNext w:val="0"/>
        <w:keepLines w:val="0"/>
        <w:pageBreakBefore w:val="0"/>
        <w:framePr w:h="1771" w:hRule="exact" w:hSpace="180" w:wrap="around" w:vAnchor="text" w:hAnchor="page" w:x="1760" w:y="69"/>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日以后有中高风险或重点管控地区旅居史；</w:t>
      </w:r>
    </w:p>
    <w:p>
      <w:pPr>
        <w:keepNext w:val="0"/>
        <w:keepLines w:val="0"/>
        <w:pageBreakBefore w:val="0"/>
        <w:framePr w:h="1771" w:hRule="exact" w:hSpace="180" w:wrap="around" w:vAnchor="text" w:hAnchor="page" w:x="1760" w:y="69"/>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考前仍在隔离期间或中高风险地区；</w:t>
      </w:r>
    </w:p>
    <w:p>
      <w:pPr>
        <w:keepNext w:val="0"/>
        <w:keepLines w:val="0"/>
        <w:pageBreakBefore w:val="0"/>
        <w:framePr w:h="1771" w:hRule="exact" w:hSpace="180" w:wrap="around" w:vAnchor="text" w:hAnchor="page" w:x="1760" w:y="69"/>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非以上2种情况。</w:t>
      </w:r>
    </w:p>
    <w:p>
      <w:pPr>
        <w:keepNext w:val="0"/>
        <w:keepLines w:val="0"/>
        <w:pageBreakBefore w:val="0"/>
        <w:framePr w:h="1771" w:hRule="exact" w:hSpace="180" w:wrap="around" w:vAnchor="text" w:hAnchor="page" w:x="1760" w:y="69"/>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本人对以上填写和承诺信息的真实性负责，如有瞒报、错报、漏报等情况引起疫情传播和扩散，愿承担由此带来的全部法律责任。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13" w:firstLineChars="147"/>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承诺人</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本人签字</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13" w:firstLineChars="147"/>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rPr>
        <w:t>身份证号：</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rPr>
        <w:t>联系手机：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CE"/>
    <w:rsid w:val="00326A6F"/>
    <w:rsid w:val="0056321E"/>
    <w:rsid w:val="00DE66CE"/>
    <w:rsid w:val="057617A0"/>
    <w:rsid w:val="13CA7AD3"/>
    <w:rsid w:val="1A0A2656"/>
    <w:rsid w:val="3E0E6C90"/>
    <w:rsid w:val="4918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Table Paragraph"/>
    <w:basedOn w:val="1"/>
    <w:qFormat/>
    <w:uiPriority w:val="1"/>
    <w:pPr>
      <w:spacing w:before="22"/>
      <w:ind w:left="105"/>
    </w:pPr>
    <w:rPr>
      <w:rFonts w:ascii="仿宋" w:hAnsi="仿宋" w:eastAsia="仿宋" w:cs="仿宋"/>
      <w:lang w:val="zh-CN" w:bidi="zh-CN"/>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213</Characters>
  <Lines>1</Lines>
  <Paragraphs>1</Paragraphs>
  <TotalTime>4</TotalTime>
  <ScaleCrop>false</ScaleCrop>
  <LinksUpToDate>false</LinksUpToDate>
  <CharactersWithSpaces>249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2020-07-28T11:38:00Z</dcterms:created>
  <dc:creator>dell</dc:creator>
  <cp:lastModifiedBy>菲菲</cp:lastModifiedBy>
  <dcterms:modified xsi:type="dcterms:W3CDTF">2022-06-17T13:16:29Z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7F820CDBD6CB4677898DBC38F6A92F2A</vt:lpwstr>
  </property>
</Properties>
</file>