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420"/>
        <w:jc w:val="center"/>
        <w:rPr>
          <w:rFonts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43"/>
          <w:szCs w:val="43"/>
          <w:bdr w:val="none" w:color="auto" w:sz="0" w:space="0"/>
          <w:shd w:val="clear" w:fill="FFFFFF"/>
        </w:rPr>
        <w:t>普通话水平测试考生防疫安全须知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42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ascii="仿宋" w:hAnsi="仿宋" w:eastAsia="仿宋" w:cs="仿宋"/>
          <w:i w:val="0"/>
          <w:iCs w:val="0"/>
          <w:caps w:val="0"/>
          <w:color w:val="auto"/>
          <w:spacing w:val="0"/>
          <w:sz w:val="31"/>
          <w:szCs w:val="31"/>
          <w:bdr w:val="none" w:color="auto" w:sz="0" w:space="0"/>
          <w:shd w:val="clear" w:fill="FFFFFF"/>
        </w:rPr>
        <w:t>新冠肺炎疫情防控工作已</w:t>
      </w:r>
      <w:bookmarkStart w:id="0" w:name="_GoBack"/>
      <w:bookmarkEnd w:id="0"/>
      <w:r>
        <w:rPr>
          <w:rFonts w:ascii="仿宋" w:hAnsi="仿宋" w:eastAsia="仿宋" w:cs="仿宋"/>
          <w:i w:val="0"/>
          <w:iCs w:val="0"/>
          <w:caps w:val="0"/>
          <w:color w:val="auto"/>
          <w:spacing w:val="0"/>
          <w:sz w:val="31"/>
          <w:szCs w:val="31"/>
          <w:bdr w:val="none" w:color="auto" w:sz="0" w:space="0"/>
          <w:shd w:val="clear" w:fill="FFFFFF"/>
        </w:rPr>
        <w:t>经进入常态化管理，为保障考</w:t>
      </w:r>
      <w:r>
        <w:rPr>
          <w:rFonts w:hint="eastAsia" w:ascii="仿宋" w:hAnsi="仿宋" w:eastAsia="仿宋" w:cs="仿宋"/>
          <w:i w:val="0"/>
          <w:iCs w:val="0"/>
          <w:caps w:val="0"/>
          <w:color w:val="auto"/>
          <w:spacing w:val="0"/>
          <w:sz w:val="31"/>
          <w:szCs w:val="31"/>
          <w:bdr w:val="none" w:color="auto" w:sz="0" w:space="0"/>
          <w:shd w:val="clear" w:fill="FFFFFF"/>
        </w:rPr>
        <w:t>生健康安全和考试的平稳顺利进行，请广大考生严格执行如下防疫要求：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1.考生须考前连续14天进行体温监测及记录。考试当日出示疫情防控行程卡绿码，经测温查验合格后方能进入考点参加考试。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2.考生本人及家人考前尽量减少外出，避免走亲访友聚餐、减少到人员密集的公共场所活动；考前严禁去重点地区旅行。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3.考生须依据具体考试时间提前30分钟到达考试地点进行入场验证。验证后须听从考试工作人员指挥，分散、有序进入考试场地，进退考场、如厕时均须与他人保持1米以上距离，考生之间避免近距离接触交流。考生全程佩戴口罩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4.考生应如实、完整</w:t>
      </w:r>
      <w:r>
        <w:rPr>
          <w:rStyle w:val="5"/>
          <w:rFonts w:hint="eastAsia" w:ascii="仿宋" w:hAnsi="仿宋" w:eastAsia="仿宋" w:cs="仿宋"/>
          <w:b w:val="0"/>
          <w:bCs/>
          <w:i w:val="0"/>
          <w:iCs w:val="0"/>
          <w:caps w:val="0"/>
          <w:color w:val="auto"/>
          <w:spacing w:val="0"/>
          <w:sz w:val="31"/>
          <w:szCs w:val="31"/>
          <w:bdr w:val="none" w:color="auto" w:sz="0" w:space="0"/>
          <w:shd w:val="clear" w:fill="FFFFFF"/>
        </w:rPr>
        <w:t>的</w:t>
      </w:r>
      <w:r>
        <w:rPr>
          <w:rFonts w:hint="eastAsia" w:ascii="仿宋" w:hAnsi="仿宋" w:eastAsia="仿宋" w:cs="仿宋"/>
          <w:i w:val="0"/>
          <w:iCs w:val="0"/>
          <w:caps w:val="0"/>
          <w:color w:val="auto"/>
          <w:spacing w:val="0"/>
          <w:sz w:val="31"/>
          <w:szCs w:val="31"/>
          <w:bdr w:val="none" w:color="auto" w:sz="0" w:space="0"/>
          <w:shd w:val="clear" w:fill="FFFFFF"/>
        </w:rPr>
        <w:t>填写体温测量表，签署安全考试承诺书，于考试当天入场时交给监考员。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考生须每日进行身体健康监测，如实填写《辽宁省辽阳市2021年普通话水平测试考生体温测量表及安全考试承诺书》，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6.从境外和国内疫情中高风险地区来辽阳参加考试的考生在实施集中隔离期满后</w:t>
      </w:r>
      <w:r>
        <w:rPr>
          <w:rStyle w:val="5"/>
          <w:rFonts w:hint="eastAsia" w:ascii="仿宋" w:hAnsi="仿宋" w:eastAsia="仿宋" w:cs="仿宋"/>
          <w:i w:val="0"/>
          <w:iCs w:val="0"/>
          <w:caps w:val="0"/>
          <w:color w:val="auto"/>
          <w:spacing w:val="0"/>
          <w:sz w:val="31"/>
          <w:szCs w:val="31"/>
          <w:bdr w:val="none" w:color="auto" w:sz="0" w:space="0"/>
          <w:shd w:val="clear" w:fill="FFFFFF"/>
        </w:rPr>
        <w:t>,</w:t>
      </w:r>
      <w:r>
        <w:rPr>
          <w:rFonts w:hint="eastAsia" w:ascii="仿宋" w:hAnsi="仿宋" w:eastAsia="仿宋" w:cs="仿宋"/>
          <w:i w:val="0"/>
          <w:iCs w:val="0"/>
          <w:caps w:val="0"/>
          <w:color w:val="auto"/>
          <w:spacing w:val="0"/>
          <w:sz w:val="31"/>
          <w:szCs w:val="31"/>
          <w:bdr w:val="none" w:color="auto" w:sz="0" w:space="0"/>
          <w:shd w:val="clear" w:fill="FFFFFF"/>
        </w:rPr>
        <w:t>进入考点时需提供近2天内本人核酸阴性检测报告，方可参加考试。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7.考前如果出现发热、乏力、咳嗽、呼吸困难、腹泻等病状应按规定及时就医，并立即报告本人所在学校或本单位负责人及辽阳市普通话测试机构。未被确诊为新冠肺炎的考生，须携带核酸检测阴性证明，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51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8.考生须及时关注辽阳市疫情防控要求，按相关要求做好疫情自查和防控措施。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1"/>
          <w:szCs w:val="31"/>
          <w:bdr w:val="none" w:color="auto" w:sz="0" w:space="0"/>
          <w:shd w:val="clear" w:fill="FFFFFF"/>
        </w:rPr>
        <w:t> </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B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2021-09-01T02:49:20Z</dcterms:created>
  <dc:creator>Administrator</dc:creator>
  <cp:lastModifiedBy>菲菲</cp:lastModifiedBy>
  <dcterms:modified xsi:type="dcterms:W3CDTF">2021-09-01T02:50:54Z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4D459D9D03D74EC7BB352E3F715F4E2C</vt:lpwstr>
  </property>
</Properties>
</file>